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79" w:rsidRPr="002B1179" w:rsidRDefault="002B1179" w:rsidP="002B1179">
      <w:pPr>
        <w:tabs>
          <w:tab w:val="left" w:pos="0"/>
          <w:tab w:val="left" w:pos="540"/>
        </w:tabs>
        <w:jc w:val="center"/>
        <w:rPr>
          <w:b/>
        </w:rPr>
      </w:pPr>
      <w:r w:rsidRPr="002B1179">
        <w:rPr>
          <w:b/>
        </w:rPr>
        <w:t>Отчет</w:t>
      </w:r>
    </w:p>
    <w:p w:rsidR="0005625E" w:rsidRDefault="002B1179" w:rsidP="002B1179">
      <w:pPr>
        <w:tabs>
          <w:tab w:val="left" w:pos="0"/>
          <w:tab w:val="left" w:pos="540"/>
        </w:tabs>
        <w:jc w:val="center"/>
        <w:rPr>
          <w:b/>
          <w:color w:val="262626"/>
        </w:rPr>
      </w:pPr>
      <w:r w:rsidRPr="002B1179">
        <w:rPr>
          <w:b/>
        </w:rPr>
        <w:t xml:space="preserve">по результатам </w:t>
      </w:r>
      <w:r w:rsidRPr="002B1179">
        <w:rPr>
          <w:b/>
          <w:color w:val="262626"/>
        </w:rPr>
        <w:t>проверки финансово-хозяйственной деятельности муниципального бю</w:t>
      </w:r>
      <w:r w:rsidRPr="002B1179">
        <w:rPr>
          <w:b/>
          <w:color w:val="262626"/>
        </w:rPr>
        <w:t>д</w:t>
      </w:r>
      <w:r w:rsidRPr="002B1179">
        <w:rPr>
          <w:b/>
          <w:color w:val="262626"/>
        </w:rPr>
        <w:t xml:space="preserve">жетного общеобразовательного учреждения </w:t>
      </w:r>
      <w:r w:rsidR="0005625E">
        <w:rPr>
          <w:b/>
          <w:color w:val="262626"/>
        </w:rPr>
        <w:t xml:space="preserve">средней общеобразовательной </w:t>
      </w:r>
    </w:p>
    <w:p w:rsidR="002B1179" w:rsidRPr="002B1179" w:rsidRDefault="0005625E" w:rsidP="002B1179">
      <w:pPr>
        <w:tabs>
          <w:tab w:val="left" w:pos="0"/>
          <w:tab w:val="left" w:pos="540"/>
        </w:tabs>
        <w:jc w:val="center"/>
        <w:rPr>
          <w:b/>
          <w:color w:val="262626"/>
        </w:rPr>
      </w:pPr>
      <w:r>
        <w:rPr>
          <w:b/>
          <w:color w:val="262626"/>
        </w:rPr>
        <w:t>школы №4 г</w:t>
      </w:r>
      <w:proofErr w:type="gramStart"/>
      <w:r>
        <w:rPr>
          <w:b/>
          <w:color w:val="262626"/>
        </w:rPr>
        <w:t>.Т</w:t>
      </w:r>
      <w:proofErr w:type="gramEnd"/>
      <w:r>
        <w:rPr>
          <w:b/>
          <w:color w:val="262626"/>
        </w:rPr>
        <w:t>атарска</w:t>
      </w:r>
      <w:r w:rsidR="002B1179" w:rsidRPr="002B1179">
        <w:rPr>
          <w:b/>
          <w:color w:val="262626"/>
        </w:rPr>
        <w:t>.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2B1179" w:rsidRPr="002B1179" w:rsidRDefault="002B1179" w:rsidP="00312F0E">
      <w:pPr>
        <w:tabs>
          <w:tab w:val="left" w:pos="0"/>
          <w:tab w:val="left" w:pos="540"/>
        </w:tabs>
        <w:jc w:val="both"/>
        <w:rPr>
          <w:color w:val="262626"/>
        </w:rPr>
      </w:pPr>
      <w:r>
        <w:rPr>
          <w:color w:val="262626"/>
          <w:sz w:val="28"/>
          <w:szCs w:val="28"/>
        </w:rPr>
        <w:t xml:space="preserve">       </w:t>
      </w:r>
      <w:r w:rsidRPr="002B1179">
        <w:rPr>
          <w:color w:val="262626"/>
        </w:rPr>
        <w:t xml:space="preserve">На основании пункта </w:t>
      </w:r>
      <w:r w:rsidR="00312F0E">
        <w:rPr>
          <w:color w:val="262626"/>
        </w:rPr>
        <w:t>6</w:t>
      </w:r>
      <w:r w:rsidRPr="002B1179">
        <w:rPr>
          <w:color w:val="262626"/>
        </w:rPr>
        <w:t xml:space="preserve"> плана работы Ревизионной комиссии Татарского района на 201</w:t>
      </w:r>
      <w:r w:rsidR="00312F0E">
        <w:rPr>
          <w:color w:val="262626"/>
        </w:rPr>
        <w:t>6</w:t>
      </w:r>
      <w:r w:rsidRPr="002B1179">
        <w:rPr>
          <w:color w:val="262626"/>
        </w:rPr>
        <w:t xml:space="preserve"> год и уведомления о проведении контрольно/экспертно-аналитического мероприятия </w:t>
      </w:r>
      <w:r w:rsidR="003A7066" w:rsidRPr="003A7066">
        <w:rPr>
          <w:color w:val="262626" w:themeColor="text1" w:themeTint="D9"/>
        </w:rPr>
        <w:t xml:space="preserve">от </w:t>
      </w:r>
      <w:r w:rsidR="00312F0E">
        <w:rPr>
          <w:color w:val="262626" w:themeColor="text1" w:themeTint="D9"/>
        </w:rPr>
        <w:t>16</w:t>
      </w:r>
      <w:r w:rsidR="003A7066" w:rsidRPr="003A7066">
        <w:rPr>
          <w:color w:val="262626" w:themeColor="text1" w:themeTint="D9"/>
        </w:rPr>
        <w:t xml:space="preserve"> </w:t>
      </w:r>
      <w:r w:rsidR="00312F0E">
        <w:rPr>
          <w:color w:val="262626" w:themeColor="text1" w:themeTint="D9"/>
        </w:rPr>
        <w:t>мая</w:t>
      </w:r>
      <w:r w:rsidR="003A7066" w:rsidRPr="003A7066">
        <w:rPr>
          <w:color w:val="262626" w:themeColor="text1" w:themeTint="D9"/>
        </w:rPr>
        <w:t xml:space="preserve">  201</w:t>
      </w:r>
      <w:r w:rsidR="00312F0E">
        <w:rPr>
          <w:color w:val="262626" w:themeColor="text1" w:themeTint="D9"/>
        </w:rPr>
        <w:t>6</w:t>
      </w:r>
      <w:r w:rsidR="003A7066" w:rsidRPr="003A7066">
        <w:rPr>
          <w:color w:val="262626" w:themeColor="text1" w:themeTint="D9"/>
        </w:rPr>
        <w:t xml:space="preserve"> года № 0</w:t>
      </w:r>
      <w:r w:rsidR="00312F0E">
        <w:rPr>
          <w:color w:val="262626" w:themeColor="text1" w:themeTint="D9"/>
        </w:rPr>
        <w:t>3</w:t>
      </w:r>
      <w:r w:rsidR="003A7066" w:rsidRPr="003A7066">
        <w:rPr>
          <w:color w:val="262626" w:themeColor="text1" w:themeTint="D9"/>
        </w:rPr>
        <w:t xml:space="preserve"> </w:t>
      </w:r>
      <w:r w:rsidRPr="002B1179">
        <w:rPr>
          <w:color w:val="262626"/>
        </w:rPr>
        <w:t xml:space="preserve">проведена проверка финансово-хозяйственной деятельности муниципального бюджетного общеобразовательного учреждения </w:t>
      </w:r>
      <w:r w:rsidR="00312F0E">
        <w:rPr>
          <w:color w:val="262626"/>
        </w:rPr>
        <w:t>средней общеобразовательной школы №4 г. Татарска</w:t>
      </w:r>
      <w:r w:rsidRPr="002B1179">
        <w:rPr>
          <w:color w:val="262626"/>
        </w:rPr>
        <w:t>.</w:t>
      </w:r>
    </w:p>
    <w:p w:rsidR="002B1179" w:rsidRPr="002B1179" w:rsidRDefault="002B1179" w:rsidP="006C6B81">
      <w:pPr>
        <w:tabs>
          <w:tab w:val="left" w:pos="0"/>
          <w:tab w:val="left" w:pos="540"/>
        </w:tabs>
        <w:rPr>
          <w:b/>
        </w:rPr>
      </w:pPr>
      <w:r w:rsidRPr="002B1179">
        <w:t xml:space="preserve">        </w:t>
      </w:r>
      <w:r w:rsidR="006C6B81">
        <w:t xml:space="preserve"> </w:t>
      </w:r>
      <w:r w:rsidRPr="002B1179">
        <w:rPr>
          <w:b/>
        </w:rPr>
        <w:t>Состав группы (комиссии):</w:t>
      </w:r>
    </w:p>
    <w:p w:rsidR="002B1179" w:rsidRPr="002B1179" w:rsidRDefault="002B1179" w:rsidP="002B1179">
      <w:r w:rsidRPr="002B1179">
        <w:t xml:space="preserve"> председатель </w:t>
      </w:r>
      <w:proofErr w:type="spellStart"/>
      <w:r w:rsidRPr="002B1179">
        <w:t>Назаренко</w:t>
      </w:r>
      <w:proofErr w:type="spellEnd"/>
      <w:r w:rsidRPr="002B1179">
        <w:t xml:space="preserve"> Марина Анатольевна;</w:t>
      </w:r>
    </w:p>
    <w:p w:rsidR="002B1179" w:rsidRPr="002B1179" w:rsidRDefault="002B1179" w:rsidP="002B1179">
      <w:pPr>
        <w:tabs>
          <w:tab w:val="left" w:pos="0"/>
          <w:tab w:val="left" w:pos="540"/>
        </w:tabs>
      </w:pPr>
      <w:r w:rsidRPr="002B1179">
        <w:t xml:space="preserve"> инспектор </w:t>
      </w:r>
      <w:proofErr w:type="spellStart"/>
      <w:r w:rsidRPr="002B1179">
        <w:t>Гермаш</w:t>
      </w:r>
      <w:proofErr w:type="spellEnd"/>
      <w:r w:rsidRPr="002B1179">
        <w:t xml:space="preserve"> Лилия Васильевна;</w:t>
      </w:r>
    </w:p>
    <w:p w:rsidR="002B1179" w:rsidRPr="002B1179" w:rsidRDefault="002B1179" w:rsidP="002B1179">
      <w:pPr>
        <w:tabs>
          <w:tab w:val="left" w:pos="567"/>
        </w:tabs>
        <w:jc w:val="both"/>
      </w:pPr>
      <w:r w:rsidRPr="002B1179">
        <w:t xml:space="preserve"> инспектор </w:t>
      </w:r>
      <w:proofErr w:type="spellStart"/>
      <w:r w:rsidRPr="002B1179">
        <w:t>Шалухина</w:t>
      </w:r>
      <w:proofErr w:type="spellEnd"/>
      <w:r w:rsidRPr="002B1179">
        <w:t xml:space="preserve"> Елена Александровна.</w:t>
      </w:r>
    </w:p>
    <w:p w:rsidR="002B1179" w:rsidRPr="006C6B81" w:rsidRDefault="002B1179" w:rsidP="00312F0E">
      <w:pPr>
        <w:tabs>
          <w:tab w:val="left" w:pos="567"/>
        </w:tabs>
        <w:jc w:val="both"/>
      </w:pPr>
      <w:r w:rsidRPr="006C6B81">
        <w:rPr>
          <w:b/>
        </w:rPr>
        <w:t xml:space="preserve">        </w:t>
      </w:r>
      <w:r w:rsidR="00312F0E">
        <w:rPr>
          <w:b/>
        </w:rPr>
        <w:t xml:space="preserve"> </w:t>
      </w:r>
      <w:r w:rsidRPr="006C6B81">
        <w:rPr>
          <w:b/>
        </w:rPr>
        <w:t>Проверяемый период</w:t>
      </w:r>
      <w:r w:rsidRPr="006C6B81">
        <w:t xml:space="preserve"> финансово-хозяйственной деятельности </w:t>
      </w:r>
      <w:r w:rsidR="003A7066">
        <w:t>201</w:t>
      </w:r>
      <w:r w:rsidR="00312F0E">
        <w:t>5</w:t>
      </w:r>
      <w:r w:rsidR="003A7066">
        <w:t xml:space="preserve"> год</w:t>
      </w:r>
      <w:r w:rsidRPr="006C6B81">
        <w:t>.</w:t>
      </w:r>
    </w:p>
    <w:p w:rsidR="00312F0E" w:rsidRDefault="001A7FAA" w:rsidP="00312F0E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  <w:sz w:val="28"/>
          <w:szCs w:val="28"/>
        </w:rPr>
      </w:pPr>
      <w:r w:rsidRPr="001A7FAA">
        <w:t xml:space="preserve">       </w:t>
      </w:r>
      <w:r>
        <w:t xml:space="preserve"> </w:t>
      </w:r>
      <w:r w:rsidR="00312F0E">
        <w:t xml:space="preserve"> </w:t>
      </w:r>
      <w:r w:rsidRPr="001A7FAA">
        <w:t xml:space="preserve">В проверяемом периоде </w:t>
      </w:r>
      <w:proofErr w:type="gramStart"/>
      <w:r w:rsidRPr="001A7FAA">
        <w:t>ответственным</w:t>
      </w:r>
      <w:proofErr w:type="gramEnd"/>
      <w:r w:rsidRPr="001A7FAA">
        <w:t xml:space="preserve"> за финансово-хозяйственную деятельность  </w:t>
      </w:r>
      <w:proofErr w:type="spellStart"/>
      <w:r w:rsidR="00B86EB8">
        <w:t>явля</w:t>
      </w:r>
      <w:r w:rsidR="006C6B81">
        <w:t>-</w:t>
      </w:r>
      <w:r w:rsidRPr="001A7FAA">
        <w:t>лась</w:t>
      </w:r>
      <w:proofErr w:type="spellEnd"/>
      <w:r w:rsidRPr="001A7FAA">
        <w:t xml:space="preserve"> </w:t>
      </w:r>
      <w:r w:rsidRPr="003A7066">
        <w:t xml:space="preserve">директор  </w:t>
      </w:r>
      <w:r w:rsidR="00312F0E">
        <w:rPr>
          <w:color w:val="262626" w:themeColor="text1" w:themeTint="D9"/>
        </w:rPr>
        <w:t>Сергеева Лариса Ивановна</w:t>
      </w:r>
      <w:r w:rsidRPr="001A7FAA">
        <w:t>.</w:t>
      </w:r>
      <w:r w:rsidR="00312F0E" w:rsidRPr="00B35559">
        <w:rPr>
          <w:color w:val="262626" w:themeColor="text1" w:themeTint="D9"/>
          <w:sz w:val="28"/>
          <w:szCs w:val="28"/>
        </w:rPr>
        <w:t xml:space="preserve">   </w:t>
      </w:r>
    </w:p>
    <w:p w:rsidR="00312F0E" w:rsidRPr="00312F0E" w:rsidRDefault="00312F0E" w:rsidP="00312F0E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</w:rPr>
      </w:pPr>
      <w:r>
        <w:rPr>
          <w:color w:val="262626" w:themeColor="text1" w:themeTint="D9"/>
          <w:sz w:val="28"/>
          <w:szCs w:val="28"/>
        </w:rPr>
        <w:t xml:space="preserve">  </w:t>
      </w:r>
      <w:r w:rsidRPr="00B35559">
        <w:rPr>
          <w:color w:val="262626" w:themeColor="text1" w:themeTint="D9"/>
          <w:sz w:val="28"/>
          <w:szCs w:val="28"/>
        </w:rPr>
        <w:t xml:space="preserve">     </w:t>
      </w:r>
      <w:r w:rsidRPr="00312F0E">
        <w:rPr>
          <w:color w:val="262626" w:themeColor="text1" w:themeTint="D9"/>
        </w:rPr>
        <w:t>В соответствии с договором о бухгалтерском обслуживании от 01.01.2012 № 27/1-12  м</w:t>
      </w:r>
      <w:r w:rsidRPr="00312F0E">
        <w:rPr>
          <w:color w:val="262626" w:themeColor="text1" w:themeTint="D9"/>
        </w:rPr>
        <w:t>у</w:t>
      </w:r>
      <w:r w:rsidRPr="00312F0E">
        <w:rPr>
          <w:color w:val="262626" w:themeColor="text1" w:themeTint="D9"/>
        </w:rPr>
        <w:t>ниципальное бюджетное учреждение «Центр бухгалтерского и материально-технического обеспечения Татарского района» оказывает бухгалтерское обслуживание в объемах и на усл</w:t>
      </w:r>
      <w:r w:rsidRPr="00312F0E">
        <w:rPr>
          <w:color w:val="262626" w:themeColor="text1" w:themeTint="D9"/>
        </w:rPr>
        <w:t>о</w:t>
      </w:r>
      <w:r w:rsidRPr="00312F0E">
        <w:rPr>
          <w:color w:val="262626" w:themeColor="text1" w:themeTint="D9"/>
        </w:rPr>
        <w:t xml:space="preserve">виях, предусмотренных договором. </w:t>
      </w:r>
    </w:p>
    <w:p w:rsidR="006C6B81" w:rsidRPr="00312F0E" w:rsidRDefault="00312F0E" w:rsidP="007533BE">
      <w:pPr>
        <w:tabs>
          <w:tab w:val="left" w:pos="0"/>
          <w:tab w:val="left" w:pos="567"/>
          <w:tab w:val="left" w:pos="709"/>
        </w:tabs>
        <w:jc w:val="both"/>
      </w:pPr>
      <w:r w:rsidRPr="00312F0E">
        <w:rPr>
          <w:color w:val="262626" w:themeColor="text1" w:themeTint="D9"/>
        </w:rPr>
        <w:t xml:space="preserve">        </w:t>
      </w:r>
      <w:r w:rsidR="007533BE">
        <w:rPr>
          <w:color w:val="262626" w:themeColor="text1" w:themeTint="D9"/>
        </w:rPr>
        <w:t xml:space="preserve"> </w:t>
      </w:r>
      <w:r w:rsidRPr="00312F0E">
        <w:rPr>
          <w:color w:val="262626" w:themeColor="text1" w:themeTint="D9"/>
        </w:rPr>
        <w:t>Главным бухгалтером МКУ «Центр бухгалтерского обеспечения» Татарского района в проверяемом периоде  являлась – Бабина Ольга Николаевна.</w:t>
      </w:r>
      <w:r>
        <w:rPr>
          <w:color w:val="262626" w:themeColor="text1" w:themeTint="D9"/>
        </w:rPr>
        <w:t xml:space="preserve"> </w:t>
      </w:r>
      <w:r w:rsidRPr="00312F0E">
        <w:rPr>
          <w:color w:val="262626" w:themeColor="text1" w:themeTint="D9"/>
        </w:rPr>
        <w:t>С 24.06.2016 года временное и</w:t>
      </w:r>
      <w:r w:rsidRPr="00312F0E">
        <w:rPr>
          <w:color w:val="262626" w:themeColor="text1" w:themeTint="D9"/>
        </w:rPr>
        <w:t>с</w:t>
      </w:r>
      <w:r w:rsidRPr="00312F0E">
        <w:rPr>
          <w:color w:val="262626" w:themeColor="text1" w:themeTint="D9"/>
        </w:rPr>
        <w:t>полнение обязанностей главного бухгалтера МКУ «Центр бухгалтерского обеспечения» Тата</w:t>
      </w:r>
      <w:r w:rsidRPr="00312F0E">
        <w:rPr>
          <w:color w:val="262626" w:themeColor="text1" w:themeTint="D9"/>
        </w:rPr>
        <w:t>р</w:t>
      </w:r>
      <w:r w:rsidRPr="00312F0E">
        <w:rPr>
          <w:color w:val="262626" w:themeColor="text1" w:themeTint="D9"/>
        </w:rPr>
        <w:t>ского района возложено на Величко Наталью Александровну</w:t>
      </w:r>
      <w:r>
        <w:rPr>
          <w:color w:val="262626" w:themeColor="text1" w:themeTint="D9"/>
        </w:rPr>
        <w:t>.</w:t>
      </w:r>
      <w:r w:rsidRPr="00312F0E">
        <w:t xml:space="preserve"> </w:t>
      </w:r>
    </w:p>
    <w:p w:rsidR="00B017E7" w:rsidRPr="00CE7F81" w:rsidRDefault="00FF112C" w:rsidP="007533B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3E4023">
        <w:t>трудового законодательства</w:t>
      </w:r>
      <w:r w:rsidR="007533BE">
        <w:t>, применения бюджетной классификации.</w:t>
      </w:r>
      <w:r w:rsidR="006C27FC">
        <w:t xml:space="preserve"> </w:t>
      </w:r>
      <w:r w:rsidR="00A70B29" w:rsidRPr="007F4ED6">
        <w:t>По резул</w:t>
      </w:r>
      <w:r w:rsidR="00A70B29" w:rsidRPr="007F4ED6">
        <w:t>ь</w:t>
      </w:r>
      <w:r w:rsidR="00A70B29" w:rsidRPr="007F4ED6">
        <w:t xml:space="preserve">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</w:t>
      </w:r>
      <w:r w:rsidR="00B017E7" w:rsidRPr="00EF459E">
        <w:t>и</w:t>
      </w:r>
      <w:r w:rsidR="00B017E7" w:rsidRPr="00EF459E">
        <w:t>зионную комиссию Татарского района представлен ответ об устранении выявленных наруш</w:t>
      </w:r>
      <w:r w:rsidR="00B017E7" w:rsidRPr="00EF459E">
        <w:t>е</w:t>
      </w:r>
      <w:r w:rsidR="00B017E7" w:rsidRPr="00EF459E">
        <w:t>ний.</w:t>
      </w:r>
      <w:r w:rsidR="00B017E7">
        <w:t xml:space="preserve"> </w:t>
      </w:r>
      <w:r w:rsidR="001F4E8A">
        <w:t xml:space="preserve"> К дисциплинарной ответственности привлечено 2 работника. </w:t>
      </w:r>
      <w:r w:rsidR="00B017E7">
        <w:t>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25E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4E8A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0E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0788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57CD5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33BE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4EA5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2A0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2017-01-19T07:55:00Z</dcterms:created>
  <dcterms:modified xsi:type="dcterms:W3CDTF">2017-01-19T07:55:00Z</dcterms:modified>
</cp:coreProperties>
</file>